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1"/>
        <w:tblW w:w="4951" w:type="pct"/>
        <w:tblLook w:val="01E0" w:firstRow="1" w:lastRow="1" w:firstColumn="1" w:lastColumn="1" w:noHBand="0" w:noVBand="0"/>
      </w:tblPr>
      <w:tblGrid>
        <w:gridCol w:w="5346"/>
        <w:gridCol w:w="4974"/>
      </w:tblGrid>
      <w:tr w:rsidR="00740B57" w:rsidRPr="0079743A" w:rsidTr="00740B57">
        <w:tc>
          <w:tcPr>
            <w:tcW w:w="2590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79743A">
              <w:rPr>
                <w:rFonts w:ascii="Arial" w:hAnsi="Arial" w:cs="Arial"/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79743A">
              <w:rPr>
                <w:rFonts w:ascii="Arial" w:hAnsi="Arial" w:cs="Arial"/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79743A">
              <w:rPr>
                <w:rFonts w:ascii="Arial" w:hAnsi="Arial" w:cs="Arial"/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tt-RU"/>
              </w:rPr>
            </w:pP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79743A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 w:rsidRPr="007974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74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факс (8555) 41-70-00, тел.42-41-41</w:t>
            </w:r>
          </w:p>
          <w:p w:rsidR="00740B57" w:rsidRPr="0079743A" w:rsidRDefault="00740B57" w:rsidP="00740B5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tt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79743A">
              <w:rPr>
                <w:rFonts w:ascii="Arial" w:hAnsi="Arial" w:cs="Arial"/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79743A">
              <w:rPr>
                <w:rFonts w:ascii="Arial" w:hAnsi="Arial" w:cs="Arial"/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79743A">
              <w:rPr>
                <w:rFonts w:ascii="Arial" w:hAnsi="Arial" w:cs="Arial"/>
                <w:b/>
                <w:sz w:val="24"/>
                <w:szCs w:val="24"/>
                <w:lang w:val="tt-RU"/>
              </w:rPr>
              <w:t>С О В Е Т Ы</w:t>
            </w:r>
          </w:p>
          <w:p w:rsidR="00740B57" w:rsidRPr="0079743A" w:rsidRDefault="00740B57" w:rsidP="00740B5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tt-RU"/>
              </w:rPr>
            </w:pP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74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9743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факс (8555) 41-70-00, тел.42-41-41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tt-RU"/>
              </w:rPr>
            </w:pPr>
          </w:p>
        </w:tc>
      </w:tr>
      <w:tr w:rsidR="00740B57" w:rsidRPr="0079743A" w:rsidTr="00740B57">
        <w:trPr>
          <w:trHeight w:val="822"/>
        </w:trPr>
        <w:tc>
          <w:tcPr>
            <w:tcW w:w="2590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79743A">
              <w:rPr>
                <w:rFonts w:ascii="Arial" w:hAnsi="Arial" w:cs="Arial"/>
                <w:b/>
                <w:sz w:val="24"/>
                <w:szCs w:val="24"/>
                <w:lang w:val="tt-RU"/>
              </w:rPr>
              <w:t>Р Е Ш Е Н И Е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</w:p>
        </w:tc>
        <w:tc>
          <w:tcPr>
            <w:tcW w:w="2410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79743A">
              <w:rPr>
                <w:rFonts w:ascii="Arial" w:hAnsi="Arial" w:cs="Arial"/>
                <w:b/>
                <w:sz w:val="24"/>
                <w:szCs w:val="24"/>
                <w:lang w:val="tt-RU"/>
              </w:rPr>
              <w:t>К А Р А Р</w:t>
            </w:r>
          </w:p>
          <w:p w:rsidR="00740B57" w:rsidRPr="0079743A" w:rsidRDefault="00740B57" w:rsidP="00740B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</w:p>
        </w:tc>
      </w:tr>
      <w:tr w:rsidR="00740B57" w:rsidRPr="0079743A" w:rsidTr="00740B57">
        <w:tc>
          <w:tcPr>
            <w:tcW w:w="2590" w:type="pct"/>
            <w:shd w:val="clear" w:color="auto" w:fill="auto"/>
          </w:tcPr>
          <w:p w:rsidR="00740B57" w:rsidRPr="0079743A" w:rsidRDefault="00740B57" w:rsidP="00740B57">
            <w:pPr>
              <w:spacing w:after="0" w:line="240" w:lineRule="auto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 5</w:t>
            </w:r>
          </w:p>
        </w:tc>
        <w:tc>
          <w:tcPr>
            <w:tcW w:w="2410" w:type="pct"/>
            <w:shd w:val="clear" w:color="auto" w:fill="auto"/>
          </w:tcPr>
          <w:p w:rsidR="00740B57" w:rsidRPr="0079743A" w:rsidRDefault="00740B57" w:rsidP="00740B5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3</w:t>
            </w:r>
            <w:r w:rsidRPr="0079743A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февраля 2020 года</w:t>
            </w:r>
          </w:p>
        </w:tc>
      </w:tr>
    </w:tbl>
    <w:p w:rsidR="0079743A" w:rsidRDefault="0079743A" w:rsidP="006A5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746EC" w:rsidRDefault="001E75C9" w:rsidP="006A5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Правила землепользования и застройки </w:t>
      </w:r>
    </w:p>
    <w:p w:rsidR="001E75C9" w:rsidRDefault="001E75C9" w:rsidP="006A5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</w:t>
      </w:r>
      <w:r w:rsidR="007C46E7">
        <w:rPr>
          <w:rFonts w:ascii="Times New Roman" w:eastAsia="Times New Roman" w:hAnsi="Times New Roman" w:cs="Times New Roman"/>
          <w:sz w:val="27"/>
          <w:szCs w:val="27"/>
          <w:lang w:eastAsia="ru-RU"/>
        </w:rPr>
        <w:t>л</w:t>
      </w:r>
      <w:r w:rsidR="00DF140D">
        <w:rPr>
          <w:rFonts w:ascii="Times New Roman" w:eastAsia="Times New Roman" w:hAnsi="Times New Roman" w:cs="Times New Roman"/>
          <w:sz w:val="27"/>
          <w:szCs w:val="27"/>
          <w:lang w:eastAsia="ru-RU"/>
        </w:rPr>
        <w:t>ьно</w:t>
      </w:r>
      <w:r w:rsidR="001111D5">
        <w:rPr>
          <w:rFonts w:ascii="Times New Roman" w:eastAsia="Times New Roman" w:hAnsi="Times New Roman" w:cs="Times New Roman"/>
          <w:sz w:val="27"/>
          <w:szCs w:val="27"/>
          <w:lang w:eastAsia="ru-RU"/>
        </w:rPr>
        <w:t>г</w:t>
      </w:r>
      <w:r w:rsidR="001C5CA4">
        <w:rPr>
          <w:rFonts w:ascii="Times New Roman" w:eastAsia="Times New Roman" w:hAnsi="Times New Roman" w:cs="Times New Roman"/>
          <w:sz w:val="27"/>
          <w:szCs w:val="27"/>
          <w:lang w:eastAsia="ru-RU"/>
        </w:rPr>
        <w:t>о</w:t>
      </w:r>
      <w:r w:rsidR="00FF0A5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C5CA4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образования</w:t>
      </w:r>
      <w:r w:rsidR="006A56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C5CA4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0A391E">
        <w:rPr>
          <w:rFonts w:ascii="Times New Roman" w:eastAsia="Times New Roman" w:hAnsi="Times New Roman" w:cs="Times New Roman"/>
          <w:sz w:val="27"/>
          <w:szCs w:val="27"/>
          <w:lang w:eastAsia="ru-RU"/>
        </w:rPr>
        <w:t>Каенлинское</w:t>
      </w:r>
      <w:r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сельское поселение»</w:t>
      </w:r>
    </w:p>
    <w:p w:rsidR="0020538C" w:rsidRDefault="0020538C" w:rsidP="006A5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E75C9" w:rsidRDefault="001E75C9" w:rsidP="0079743A">
      <w:pPr>
        <w:shd w:val="clear" w:color="auto" w:fill="FFFFFF"/>
        <w:spacing w:after="0" w:line="310" w:lineRule="exact"/>
        <w:ind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</w:pPr>
      <w:r w:rsidRPr="001E75C9"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  <w:t>В соответствии со статьей 33 Градостроительного кодекса Российской Федерации, Уставом Нижнекамского муниципально</w:t>
      </w:r>
      <w:r w:rsidR="00306343"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  <w:t>го района</w:t>
      </w:r>
      <w:r w:rsidRPr="001E75C9"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  <w:t xml:space="preserve"> Совет Нижнекамского муниципального района</w:t>
      </w:r>
    </w:p>
    <w:p w:rsidR="0079743A" w:rsidRPr="001E75C9" w:rsidRDefault="0079743A" w:rsidP="0079743A">
      <w:pPr>
        <w:shd w:val="clear" w:color="auto" w:fill="FFFFFF"/>
        <w:spacing w:after="0" w:line="310" w:lineRule="exact"/>
        <w:ind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</w:pPr>
    </w:p>
    <w:p w:rsidR="0079743A" w:rsidRDefault="001E75C9" w:rsidP="0079743A">
      <w:pPr>
        <w:shd w:val="clear" w:color="auto" w:fill="FFFFFF"/>
        <w:spacing w:after="0" w:line="310" w:lineRule="exact"/>
        <w:ind w:left="7"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</w:pPr>
      <w:r w:rsidRPr="001E75C9"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  <w:t>РЕШАЕТ:</w:t>
      </w:r>
    </w:p>
    <w:p w:rsidR="0079743A" w:rsidRDefault="0079743A" w:rsidP="0079743A">
      <w:pPr>
        <w:shd w:val="clear" w:color="auto" w:fill="FFFFFF"/>
        <w:spacing w:after="0" w:line="310" w:lineRule="exact"/>
        <w:ind w:left="7"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</w:pPr>
    </w:p>
    <w:p w:rsidR="001C5CA4" w:rsidRDefault="001E75C9" w:rsidP="0079743A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1E75C9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1. </w:t>
      </w:r>
      <w:r w:rsidR="00C95697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Внести изменения в </w:t>
      </w:r>
      <w:r w:rsidR="000A391E" w:rsidRPr="000A391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графическую часть Правил землепользования и застройки муниципального образования «Каенлинское сельское поселение», утвержденных Советом муниципального образования </w:t>
      </w:r>
      <w:r w:rsidR="006A56CC">
        <w:rPr>
          <w:rFonts w:ascii="Times New Roman" w:eastAsia="Calibri" w:hAnsi="Times New Roman" w:cs="Times New Roman"/>
          <w:sz w:val="27"/>
          <w:szCs w:val="27"/>
          <w:lang w:eastAsia="ru-RU"/>
        </w:rPr>
        <w:t>«</w:t>
      </w:r>
      <w:r w:rsidR="000A391E" w:rsidRPr="000A391E">
        <w:rPr>
          <w:rFonts w:ascii="Times New Roman" w:eastAsia="Calibri" w:hAnsi="Times New Roman" w:cs="Times New Roman"/>
          <w:sz w:val="27"/>
          <w:szCs w:val="27"/>
          <w:lang w:eastAsia="ru-RU"/>
        </w:rPr>
        <w:t>Каенлинско</w:t>
      </w:r>
      <w:r w:rsidR="006A56CC">
        <w:rPr>
          <w:rFonts w:ascii="Times New Roman" w:eastAsia="Calibri" w:hAnsi="Times New Roman" w:cs="Times New Roman"/>
          <w:sz w:val="27"/>
          <w:szCs w:val="27"/>
          <w:lang w:eastAsia="ru-RU"/>
        </w:rPr>
        <w:t>е</w:t>
      </w:r>
      <w:r w:rsidR="000A391E" w:rsidRPr="000A391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сельско</w:t>
      </w:r>
      <w:r w:rsidR="006A56CC">
        <w:rPr>
          <w:rFonts w:ascii="Times New Roman" w:eastAsia="Calibri" w:hAnsi="Times New Roman" w:cs="Times New Roman"/>
          <w:sz w:val="27"/>
          <w:szCs w:val="27"/>
          <w:lang w:eastAsia="ru-RU"/>
        </w:rPr>
        <w:t>е поселение</w:t>
      </w:r>
      <w:r w:rsidR="00E746EC">
        <w:rPr>
          <w:rFonts w:ascii="Times New Roman" w:eastAsia="Calibri" w:hAnsi="Times New Roman" w:cs="Times New Roman"/>
          <w:sz w:val="27"/>
          <w:szCs w:val="27"/>
          <w:lang w:eastAsia="ru-RU"/>
        </w:rPr>
        <w:t>»</w:t>
      </w:r>
      <w:r w:rsidR="000A391E" w:rsidRPr="000A391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Нижнекамского муниципального района от 5 марта 2013 года №</w:t>
      </w:r>
      <w:r w:rsidR="006A56CC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 </w:t>
      </w:r>
      <w:r w:rsidR="000A391E" w:rsidRPr="000A391E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10 по установлению территориальной зоны специального назначения СН-1 для размещения кладбищ на территории Каенлинского сельского поселения </w:t>
      </w:r>
      <w:r w:rsidR="00306343">
        <w:rPr>
          <w:rFonts w:ascii="Times New Roman" w:eastAsia="Calibri" w:hAnsi="Times New Roman" w:cs="Times New Roman"/>
          <w:sz w:val="27"/>
          <w:szCs w:val="27"/>
          <w:lang w:eastAsia="ru-RU"/>
        </w:rPr>
        <w:t>(</w:t>
      </w:r>
      <w:r w:rsidR="000A391E">
        <w:rPr>
          <w:rFonts w:ascii="Times New Roman" w:eastAsia="Calibri" w:hAnsi="Times New Roman" w:cs="Times New Roman"/>
          <w:sz w:val="27"/>
          <w:szCs w:val="27"/>
          <w:lang w:eastAsia="ru-RU"/>
        </w:rPr>
        <w:t>приложение</w:t>
      </w:r>
      <w:r w:rsidR="001C5CA4" w:rsidRPr="00231BA2">
        <w:rPr>
          <w:rFonts w:ascii="Times New Roman" w:eastAsia="Calibri" w:hAnsi="Times New Roman" w:cs="Times New Roman"/>
          <w:sz w:val="27"/>
          <w:szCs w:val="27"/>
          <w:lang w:eastAsia="ru-RU"/>
        </w:rPr>
        <w:t>).</w:t>
      </w:r>
    </w:p>
    <w:p w:rsidR="001E75C9" w:rsidRPr="001E75C9" w:rsidRDefault="00DF140D" w:rsidP="0079743A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E75C9"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Опубликовать </w:t>
      </w:r>
      <w:r w:rsidR="005E138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настоящее решение </w:t>
      </w:r>
      <w:r w:rsidR="0030339D" w:rsidRPr="0030339D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печатных изданиях средств массовой информации</w:t>
      </w:r>
      <w:r w:rsidR="0030339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5E138C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официальных сайтах</w:t>
      </w:r>
      <w:r w:rsidR="001E75C9"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Нижнекамского муниципального района </w:t>
      </w:r>
      <w:r w:rsidR="00657C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</w:t>
      </w:r>
      <w:r w:rsidR="006A56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Каенлинского </w:t>
      </w:r>
      <w:r w:rsidR="001111D5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="001E75C9"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E75C9" w:rsidRPr="001E75C9" w:rsidRDefault="00DF140D" w:rsidP="00797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E75C9"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Разместить </w:t>
      </w:r>
      <w:r w:rsidR="001111D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Правила землепользования и застройки </w:t>
      </w:r>
      <w:r w:rsidR="00445A2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«</w:t>
      </w:r>
      <w:r w:rsidR="000A391E">
        <w:rPr>
          <w:rFonts w:ascii="Times New Roman" w:eastAsia="Times New Roman" w:hAnsi="Times New Roman" w:cs="Times New Roman"/>
          <w:sz w:val="27"/>
          <w:szCs w:val="27"/>
          <w:lang w:eastAsia="ru-RU"/>
        </w:rPr>
        <w:t>Каенлинское</w:t>
      </w:r>
      <w:r w:rsidR="003E604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31BA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сельское</w:t>
      </w:r>
      <w:r w:rsidR="00445A2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поселение»</w:t>
      </w:r>
      <w:r w:rsidR="001111D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внесенными изменениями</w:t>
      </w:r>
      <w:r w:rsidR="001E75C9"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</w:t>
      </w:r>
      <w:r w:rsidR="001E75C9" w:rsidRPr="00863A3D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Федеральной государственной информационной системе территориального планирования Российской Федерации (ФГИС ТП РФ)</w:t>
      </w:r>
      <w:r w:rsidR="00E62E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официальном сайте Нижн</w:t>
      </w:r>
      <w:r w:rsidR="006A56CC">
        <w:rPr>
          <w:rFonts w:ascii="Times New Roman" w:eastAsia="Times New Roman" w:hAnsi="Times New Roman" w:cs="Times New Roman"/>
          <w:sz w:val="27"/>
          <w:szCs w:val="27"/>
          <w:lang w:eastAsia="ru-RU"/>
        </w:rPr>
        <w:t>екамского муниципального района</w:t>
      </w:r>
      <w:r w:rsidR="001E75C9"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E75C9" w:rsidRPr="001E75C9" w:rsidRDefault="00DF140D" w:rsidP="007974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E75C9" w:rsidRPr="001E75C9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1E75C9" w:rsidRPr="001E75C9"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  <w:t xml:space="preserve"> Контроль за исполнением настоящего решения возложить </w:t>
      </w:r>
      <w:r w:rsidR="00895FD0" w:rsidRPr="00895FD0">
        <w:rPr>
          <w:rFonts w:ascii="Times New Roman" w:eastAsia="Times New Roman" w:hAnsi="Times New Roman" w:cs="Times New Roman"/>
          <w:bCs/>
          <w:spacing w:val="-4"/>
          <w:sz w:val="27"/>
          <w:szCs w:val="27"/>
          <w:lang w:eastAsia="ru-RU"/>
        </w:rPr>
        <w:t>на постоянную комиссию по строительству, землеустройству, жилищно-коммунальному хозяйству и транспорту.</w:t>
      </w:r>
    </w:p>
    <w:p w:rsidR="001E75C9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9743A" w:rsidRDefault="0079743A" w:rsidP="001E75C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9743A" w:rsidRPr="001E75C9" w:rsidRDefault="0079743A" w:rsidP="001E75C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40B57" w:rsidRPr="00740B57" w:rsidRDefault="00740B57" w:rsidP="0074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40B57">
        <w:rPr>
          <w:rFonts w:ascii="Times New Roman" w:hAnsi="Times New Roman" w:cs="Times New Roman"/>
          <w:sz w:val="27"/>
          <w:szCs w:val="27"/>
        </w:rPr>
        <w:t xml:space="preserve">Исполняющий обязанности Главы </w:t>
      </w:r>
    </w:p>
    <w:p w:rsidR="00740B57" w:rsidRPr="00740B57" w:rsidRDefault="00740B57" w:rsidP="00740B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40B57">
        <w:rPr>
          <w:rFonts w:ascii="Times New Roman" w:hAnsi="Times New Roman" w:cs="Times New Roman"/>
          <w:sz w:val="27"/>
          <w:szCs w:val="27"/>
        </w:rPr>
        <w:t>Нижнекамского муниципального района,</w:t>
      </w:r>
    </w:p>
    <w:p w:rsidR="00740B57" w:rsidRPr="00740B57" w:rsidRDefault="00740B57" w:rsidP="00740B5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740B57">
        <w:rPr>
          <w:rFonts w:ascii="Times New Roman" w:hAnsi="Times New Roman" w:cs="Times New Roman"/>
          <w:sz w:val="27"/>
          <w:szCs w:val="27"/>
        </w:rPr>
        <w:t>заместитель Главы                                                                                          Э.Р.Долотказина</w:t>
      </w: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79743A" w:rsidRDefault="00306343" w:rsidP="0020538C">
      <w:pPr>
        <w:spacing w:after="0" w:line="240" w:lineRule="auto"/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895FD0">
        <w:rPr>
          <w:rFonts w:ascii="Times New Roman" w:hAnsi="Times New Roman" w:cs="Times New Roman"/>
        </w:rPr>
        <w:t>риложение</w:t>
      </w:r>
      <w:r w:rsidR="00552926">
        <w:rPr>
          <w:rFonts w:ascii="Times New Roman" w:hAnsi="Times New Roman" w:cs="Times New Roman"/>
        </w:rPr>
        <w:t xml:space="preserve"> </w:t>
      </w:r>
    </w:p>
    <w:p w:rsidR="00552926" w:rsidRDefault="006A56CC" w:rsidP="0020538C">
      <w:pPr>
        <w:spacing w:after="0" w:line="240" w:lineRule="auto"/>
        <w:ind w:left="63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решению</w:t>
      </w:r>
      <w:r w:rsidR="00D74872" w:rsidRPr="00D74872">
        <w:rPr>
          <w:rFonts w:ascii="Times New Roman" w:hAnsi="Times New Roman" w:cs="Times New Roman"/>
        </w:rPr>
        <w:t xml:space="preserve"> Совета</w:t>
      </w:r>
      <w:r w:rsidR="007974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Нижнекамского </w:t>
      </w:r>
      <w:r w:rsidR="0055292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муниципального района</w:t>
      </w:r>
    </w:p>
    <w:p w:rsidR="00231BA2" w:rsidRDefault="00552926" w:rsidP="002053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 w:rsidR="00740B57">
        <w:rPr>
          <w:rFonts w:ascii="Times New Roman" w:hAnsi="Times New Roman" w:cs="Times New Roman"/>
        </w:rPr>
        <w:t xml:space="preserve">№ 5 </w:t>
      </w:r>
      <w:r w:rsidR="0079743A">
        <w:rPr>
          <w:rFonts w:ascii="Times New Roman" w:hAnsi="Times New Roman" w:cs="Times New Roman"/>
        </w:rPr>
        <w:t xml:space="preserve">от </w:t>
      </w:r>
      <w:r w:rsidR="00740B57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="0079743A">
        <w:rPr>
          <w:rFonts w:ascii="Times New Roman" w:hAnsi="Times New Roman" w:cs="Times New Roman"/>
        </w:rPr>
        <w:t>февраля</w:t>
      </w:r>
      <w:r>
        <w:rPr>
          <w:rFonts w:ascii="Times New Roman" w:hAnsi="Times New Roman" w:cs="Times New Roman"/>
        </w:rPr>
        <w:t xml:space="preserve"> </w:t>
      </w:r>
      <w:r w:rsidR="001111D5">
        <w:rPr>
          <w:rFonts w:ascii="Times New Roman" w:hAnsi="Times New Roman" w:cs="Times New Roman"/>
        </w:rPr>
        <w:t>20</w:t>
      </w:r>
      <w:r w:rsidR="00B37E9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года</w:t>
      </w:r>
    </w:p>
    <w:p w:rsidR="0079743A" w:rsidRDefault="0079743A" w:rsidP="0079743A">
      <w:pPr>
        <w:spacing w:after="0" w:line="240" w:lineRule="auto"/>
        <w:rPr>
          <w:rFonts w:ascii="Times New Roman" w:hAnsi="Times New Roman" w:cs="Times New Roman"/>
        </w:rPr>
      </w:pPr>
    </w:p>
    <w:p w:rsidR="00231BA2" w:rsidRDefault="00B37E9E" w:rsidP="00A203BD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5505450" cy="7673973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к реш 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3971" cy="76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43A" w:rsidRDefault="0079743A" w:rsidP="0055292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52926" w:rsidRDefault="00552926" w:rsidP="0055292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Заместитель Главы Нижнекамского </w:t>
      </w:r>
    </w:p>
    <w:p w:rsidR="00552926" w:rsidRDefault="00552926" w:rsidP="0055292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района                                                                                 Э.Р.Долотказина</w:t>
      </w:r>
    </w:p>
    <w:sectPr w:rsidR="00552926" w:rsidSect="0079743A">
      <w:footerReference w:type="default" r:id="rId8"/>
      <w:footerReference w:type="first" r:id="rId9"/>
      <w:pgSz w:w="11906" w:h="16838"/>
      <w:pgMar w:top="1135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139" w:rsidRDefault="00F43139" w:rsidP="0079743A">
      <w:pPr>
        <w:spacing w:after="0" w:line="240" w:lineRule="auto"/>
      </w:pPr>
      <w:r>
        <w:separator/>
      </w:r>
    </w:p>
  </w:endnote>
  <w:endnote w:type="continuationSeparator" w:id="0">
    <w:p w:rsidR="00F43139" w:rsidRDefault="00F43139" w:rsidP="00797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133810"/>
      <w:docPartObj>
        <w:docPartGallery w:val="Page Numbers (Bottom of Page)"/>
        <w:docPartUnique/>
      </w:docPartObj>
    </w:sdtPr>
    <w:sdtEndPr/>
    <w:sdtContent>
      <w:p w:rsidR="0079743A" w:rsidRDefault="0079743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34E">
          <w:rPr>
            <w:noProof/>
          </w:rPr>
          <w:t>2</w:t>
        </w:r>
        <w:r>
          <w:fldChar w:fldCharType="end"/>
        </w:r>
      </w:p>
    </w:sdtContent>
  </w:sdt>
  <w:p w:rsidR="0079743A" w:rsidRDefault="0079743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34E" w:rsidRDefault="001A634E">
    <w:pPr>
      <w:pStyle w:val="a8"/>
      <w:jc w:val="center"/>
    </w:pPr>
  </w:p>
  <w:p w:rsidR="001A634E" w:rsidRDefault="001A634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139" w:rsidRDefault="00F43139" w:rsidP="0079743A">
      <w:pPr>
        <w:spacing w:after="0" w:line="240" w:lineRule="auto"/>
      </w:pPr>
      <w:r>
        <w:separator/>
      </w:r>
    </w:p>
  </w:footnote>
  <w:footnote w:type="continuationSeparator" w:id="0">
    <w:p w:rsidR="00F43139" w:rsidRDefault="00F43139" w:rsidP="007974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975EE"/>
    <w:rsid w:val="000A391E"/>
    <w:rsid w:val="000F3516"/>
    <w:rsid w:val="001111D5"/>
    <w:rsid w:val="001112E6"/>
    <w:rsid w:val="00125AB2"/>
    <w:rsid w:val="00180E11"/>
    <w:rsid w:val="001A634E"/>
    <w:rsid w:val="001C5CA4"/>
    <w:rsid w:val="001C67CF"/>
    <w:rsid w:val="001E75C9"/>
    <w:rsid w:val="0020538C"/>
    <w:rsid w:val="00231BA2"/>
    <w:rsid w:val="00237AA5"/>
    <w:rsid w:val="002458AC"/>
    <w:rsid w:val="002A5B18"/>
    <w:rsid w:val="002F0207"/>
    <w:rsid w:val="0030339D"/>
    <w:rsid w:val="00306343"/>
    <w:rsid w:val="00316977"/>
    <w:rsid w:val="0033412B"/>
    <w:rsid w:val="003412FF"/>
    <w:rsid w:val="003417A4"/>
    <w:rsid w:val="00385D33"/>
    <w:rsid w:val="003A4162"/>
    <w:rsid w:val="003C3D76"/>
    <w:rsid w:val="003E604B"/>
    <w:rsid w:val="00434CA1"/>
    <w:rsid w:val="00445A24"/>
    <w:rsid w:val="0047754B"/>
    <w:rsid w:val="0049204D"/>
    <w:rsid w:val="004B43E0"/>
    <w:rsid w:val="005156A4"/>
    <w:rsid w:val="005212B7"/>
    <w:rsid w:val="00552926"/>
    <w:rsid w:val="005D7F0B"/>
    <w:rsid w:val="005E138C"/>
    <w:rsid w:val="00626541"/>
    <w:rsid w:val="00633E97"/>
    <w:rsid w:val="006439C9"/>
    <w:rsid w:val="00657C1A"/>
    <w:rsid w:val="006A56CC"/>
    <w:rsid w:val="00740B57"/>
    <w:rsid w:val="00760BF2"/>
    <w:rsid w:val="007821A0"/>
    <w:rsid w:val="0079743A"/>
    <w:rsid w:val="007B0C43"/>
    <w:rsid w:val="007C46E7"/>
    <w:rsid w:val="007C5973"/>
    <w:rsid w:val="00834AEC"/>
    <w:rsid w:val="008473C6"/>
    <w:rsid w:val="00853491"/>
    <w:rsid w:val="00853B13"/>
    <w:rsid w:val="00863A3D"/>
    <w:rsid w:val="00895FD0"/>
    <w:rsid w:val="008C4B2C"/>
    <w:rsid w:val="008D25BC"/>
    <w:rsid w:val="009117E3"/>
    <w:rsid w:val="0098233D"/>
    <w:rsid w:val="0098536A"/>
    <w:rsid w:val="00A151FE"/>
    <w:rsid w:val="00A203BD"/>
    <w:rsid w:val="00A22461"/>
    <w:rsid w:val="00A5216E"/>
    <w:rsid w:val="00A6194A"/>
    <w:rsid w:val="00A762B5"/>
    <w:rsid w:val="00A86821"/>
    <w:rsid w:val="00AA010D"/>
    <w:rsid w:val="00AC24A8"/>
    <w:rsid w:val="00AF35DE"/>
    <w:rsid w:val="00B27247"/>
    <w:rsid w:val="00B3202F"/>
    <w:rsid w:val="00B37E9E"/>
    <w:rsid w:val="00B56FA3"/>
    <w:rsid w:val="00BB3ABF"/>
    <w:rsid w:val="00BC0C06"/>
    <w:rsid w:val="00BD0E22"/>
    <w:rsid w:val="00BF40BB"/>
    <w:rsid w:val="00BF725C"/>
    <w:rsid w:val="00C8760E"/>
    <w:rsid w:val="00C95697"/>
    <w:rsid w:val="00D03453"/>
    <w:rsid w:val="00D12200"/>
    <w:rsid w:val="00D34F8D"/>
    <w:rsid w:val="00D56C0D"/>
    <w:rsid w:val="00D65329"/>
    <w:rsid w:val="00D705B4"/>
    <w:rsid w:val="00D74872"/>
    <w:rsid w:val="00D823D2"/>
    <w:rsid w:val="00D857C6"/>
    <w:rsid w:val="00DB5E86"/>
    <w:rsid w:val="00DF140D"/>
    <w:rsid w:val="00DF5F07"/>
    <w:rsid w:val="00E22670"/>
    <w:rsid w:val="00E62E33"/>
    <w:rsid w:val="00E746EC"/>
    <w:rsid w:val="00EC4FC2"/>
    <w:rsid w:val="00F26E2C"/>
    <w:rsid w:val="00F43139"/>
    <w:rsid w:val="00F475B2"/>
    <w:rsid w:val="00F6503A"/>
    <w:rsid w:val="00FB17F2"/>
    <w:rsid w:val="00FE0DC3"/>
    <w:rsid w:val="00FE15E6"/>
    <w:rsid w:val="00FF0A5D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6BDF22"/>
  <w15:docId w15:val="{3613ED65-B17A-421C-BA1B-96C5D070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9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9743A"/>
  </w:style>
  <w:style w:type="paragraph" w:styleId="a8">
    <w:name w:val="footer"/>
    <w:basedOn w:val="a"/>
    <w:link w:val="a9"/>
    <w:uiPriority w:val="99"/>
    <w:unhideWhenUsed/>
    <w:rsid w:val="007974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743A"/>
  </w:style>
  <w:style w:type="paragraph" w:customStyle="1" w:styleId="ConsPlusTitle">
    <w:name w:val="ConsPlusTitle"/>
    <w:rsid w:val="00D653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21</cp:revision>
  <cp:lastPrinted>2019-05-24T05:57:00Z</cp:lastPrinted>
  <dcterms:created xsi:type="dcterms:W3CDTF">2019-10-18T13:25:00Z</dcterms:created>
  <dcterms:modified xsi:type="dcterms:W3CDTF">2020-02-07T07:33:00Z</dcterms:modified>
</cp:coreProperties>
</file>